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617F" w:rsidRDefault="009D617F" w:rsidP="008B0D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9D617F" w:rsidRDefault="0000000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Αίτηση για το πρόγραμμα φιλοξενίας καλλιτεχνών</w:t>
      </w:r>
    </w:p>
    <w:p w14:paraId="00000003" w14:textId="77777777" w:rsidR="009D617F" w:rsidRPr="008B0D56" w:rsidRDefault="0000000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0D56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Moving The New 2024</w:t>
      </w:r>
    </w:p>
    <w:p w14:paraId="00000004" w14:textId="77777777" w:rsidR="009D617F" w:rsidRPr="008B0D56" w:rsidRDefault="0000000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B0D56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>Artistic</w:t>
      </w:r>
      <w:r w:rsidRPr="008B0D56">
        <w:rPr>
          <w:rFonts w:ascii="Arial" w:eastAsia="Arial" w:hAnsi="Arial" w:cs="Arial"/>
          <w:b/>
          <w:sz w:val="24"/>
          <w:szCs w:val="24"/>
          <w:lang w:val="en-GB"/>
        </w:rPr>
        <w:t xml:space="preserve"> Research</w:t>
      </w:r>
      <w:r w:rsidRPr="008B0D56">
        <w:rPr>
          <w:rFonts w:ascii="Arial" w:eastAsia="Arial" w:hAnsi="Arial" w:cs="Arial"/>
          <w:b/>
          <w:color w:val="000000"/>
          <w:sz w:val="24"/>
          <w:szCs w:val="24"/>
          <w:lang w:val="en-GB"/>
        </w:rPr>
        <w:t xml:space="preserve"> Program</w:t>
      </w:r>
    </w:p>
    <w:p w14:paraId="00000005" w14:textId="77777777" w:rsidR="009D617F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Αιτήσεις γίνονται δεκτές στο </w:t>
      </w:r>
      <w:r>
        <w:rPr>
          <w:rFonts w:ascii="Arial" w:eastAsia="Arial" w:hAnsi="Arial" w:cs="Arial"/>
          <w:sz w:val="24"/>
          <w:szCs w:val="24"/>
        </w:rPr>
        <w:t>admin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@dancehouselemesos.com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με θέμα “ΜΤΝ ARP / APPLICATION’’ (σε μορφή PDF)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εώς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τις 10/03/2024 (24:00)</w:t>
      </w:r>
    </w:p>
    <w:p w14:paraId="00000006" w14:textId="77777777" w:rsidR="009D617F" w:rsidRDefault="009D61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7" w14:textId="77777777" w:rsidR="009D617F" w:rsidRDefault="00000000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Εκπρόθεσμες και ελλιπείς αιτήσεις δεν θα εξεταστούν</w:t>
      </w:r>
    </w:p>
    <w:p w14:paraId="00000008" w14:textId="77777777" w:rsidR="009D617F" w:rsidRPr="008B0D56" w:rsidRDefault="00000000">
      <w:pPr>
        <w:rPr>
          <w:rFonts w:ascii="Arial" w:eastAsia="Arial" w:hAnsi="Arial" w:cs="Arial"/>
          <w:sz w:val="24"/>
          <w:szCs w:val="24"/>
        </w:rPr>
      </w:pPr>
      <w:r w:rsidRPr="008B0D56">
        <w:rPr>
          <w:rFonts w:ascii="Arial" w:eastAsia="Arial" w:hAnsi="Arial" w:cs="Arial"/>
          <w:sz w:val="24"/>
          <w:szCs w:val="24"/>
        </w:rPr>
        <w:t xml:space="preserve">Για σκοπούς πληροφόρησης και διευκρινίσεων θα πραγματοποιηθεί διαδικτυακό </w:t>
      </w:r>
      <w:proofErr w:type="spellStart"/>
      <w:r w:rsidRPr="008B0D56">
        <w:rPr>
          <w:rFonts w:ascii="Arial" w:eastAsia="Arial" w:hAnsi="Arial" w:cs="Arial"/>
          <w:sz w:val="24"/>
          <w:szCs w:val="24"/>
        </w:rPr>
        <w:t>info</w:t>
      </w:r>
      <w:proofErr w:type="spellEnd"/>
      <w:r w:rsidRPr="008B0D5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0D56">
        <w:rPr>
          <w:rFonts w:ascii="Arial" w:eastAsia="Arial" w:hAnsi="Arial" w:cs="Arial"/>
          <w:sz w:val="24"/>
          <w:szCs w:val="24"/>
        </w:rPr>
        <w:t>session</w:t>
      </w:r>
      <w:proofErr w:type="spellEnd"/>
      <w:r w:rsidRPr="008B0D56">
        <w:rPr>
          <w:rFonts w:ascii="Arial" w:eastAsia="Arial" w:hAnsi="Arial" w:cs="Arial"/>
          <w:sz w:val="24"/>
          <w:szCs w:val="24"/>
        </w:rPr>
        <w:t xml:space="preserve"> στις 27/2/2024 (18:00-18:45).</w:t>
      </w:r>
    </w:p>
    <w:p w14:paraId="00000009" w14:textId="1461F169" w:rsidR="009D617F" w:rsidRDefault="00000000">
      <w:pPr>
        <w:rPr>
          <w:rFonts w:ascii="Aptos" w:eastAsia="Aptos" w:hAnsi="Aptos" w:cs="Aptos"/>
        </w:rPr>
      </w:pPr>
      <w:r w:rsidRPr="008B0D56">
        <w:rPr>
          <w:rFonts w:ascii="Arial" w:eastAsia="Arial" w:hAnsi="Arial" w:cs="Arial"/>
          <w:sz w:val="24"/>
          <w:szCs w:val="24"/>
        </w:rPr>
        <w:t>Για περισσότερες πληροφορίες μπορείτε να επικοινωνήσετε στο</w:t>
      </w:r>
      <w:r w:rsidR="008B0D56" w:rsidRPr="008B0D56"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="008B0D56" w:rsidRPr="00B303B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admin</w:t>
        </w:r>
        <w:r w:rsidR="008B0D56" w:rsidRPr="00B303B6">
          <w:rPr>
            <w:rStyle w:val="Hyperlink"/>
            <w:rFonts w:ascii="Arial" w:eastAsia="Arial" w:hAnsi="Arial" w:cs="Arial"/>
            <w:sz w:val="24"/>
            <w:szCs w:val="24"/>
          </w:rPr>
          <w:t>@</w:t>
        </w:r>
        <w:proofErr w:type="spellStart"/>
        <w:r w:rsidR="008B0D56" w:rsidRPr="00B303B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dancehouselemos</w:t>
        </w:r>
        <w:proofErr w:type="spellEnd"/>
        <w:r w:rsidR="008B0D56" w:rsidRPr="00B303B6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8B0D56" w:rsidRPr="00B303B6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com</w:t>
        </w:r>
      </w:hyperlink>
      <w:r w:rsidR="008B0D56" w:rsidRPr="008B0D5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ptos" w:eastAsia="Aptos" w:hAnsi="Aptos" w:cs="Aptos"/>
        </w:rPr>
        <w:t xml:space="preserve">/ </w:t>
      </w:r>
      <w:r w:rsidRPr="008B0D56">
        <w:rPr>
          <w:rFonts w:ascii="Arial" w:eastAsia="Arial" w:hAnsi="Arial" w:cs="Arial"/>
          <w:sz w:val="24"/>
          <w:szCs w:val="24"/>
        </w:rPr>
        <w:t>25340618</w:t>
      </w:r>
    </w:p>
    <w:p w14:paraId="0000000A" w14:textId="77777777" w:rsidR="009D617F" w:rsidRDefault="009D61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9D617F" w:rsidRDefault="009D61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C" w14:textId="77777777" w:rsidR="009D617F" w:rsidRDefault="009D617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D" w14:textId="77777777" w:rsidR="009D617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ΜΕΡΟΣ Α’</w:t>
      </w:r>
    </w:p>
    <w:p w14:paraId="0000000E" w14:textId="77777777" w:rsidR="009D617F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ΣΤΟΙΧΕΙΑ ΑΙΤΗΤΗ/ ΑΙΤΗΤΡΙΑΣ</w:t>
      </w:r>
    </w:p>
    <w:p w14:paraId="0000000F" w14:textId="77777777" w:rsidR="009D617F" w:rsidRDefault="009D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D617F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Ονοματεπών</w:t>
      </w:r>
      <w:r>
        <w:rPr>
          <w:rFonts w:ascii="Arial" w:eastAsia="Arial" w:hAnsi="Arial" w:cs="Arial"/>
          <w:sz w:val="24"/>
          <w:szCs w:val="24"/>
        </w:rPr>
        <w:t>υμο καλλιτέχνη / καλλιτέχνιδας:</w:t>
      </w:r>
    </w:p>
    <w:p w14:paraId="00000011" w14:textId="77777777" w:rsidR="009D617F" w:rsidRDefault="009D617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2" w14:textId="77777777" w:rsidR="009D617F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Email:</w:t>
      </w:r>
    </w:p>
    <w:p w14:paraId="00000013" w14:textId="77777777" w:rsidR="009D617F" w:rsidRDefault="009D617F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9D617F" w:rsidRDefault="00000000">
      <w:pPr>
        <w:numPr>
          <w:ilvl w:val="0"/>
          <w:numId w:val="1"/>
        </w:numP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Τηλέφωνο:</w:t>
      </w:r>
    </w:p>
    <w:p w14:paraId="00000015" w14:textId="77777777" w:rsidR="009D617F" w:rsidRDefault="00000000">
      <w:pPr>
        <w:numPr>
          <w:ilvl w:val="0"/>
          <w:numId w:val="1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Διεύθυνση:</w:t>
      </w:r>
    </w:p>
    <w:p w14:paraId="00000016" w14:textId="77777777" w:rsidR="009D617F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Κύρια γλώσσα επικοινωνίας: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7" w14:textId="77777777" w:rsidR="009D617F" w:rsidRDefault="00000000">
      <w:pPr>
        <w:numPr>
          <w:ilvl w:val="0"/>
          <w:numId w:val="1"/>
        </w:numP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Σύντομο β</w:t>
      </w:r>
      <w:r>
        <w:rPr>
          <w:rFonts w:ascii="Arial" w:eastAsia="Arial" w:hAnsi="Arial" w:cs="Arial"/>
          <w:color w:val="000000"/>
          <w:sz w:val="24"/>
          <w:szCs w:val="24"/>
        </w:rPr>
        <w:t>ιογραφικό σημείωμα</w:t>
      </w:r>
      <w:r>
        <w:rPr>
          <w:rFonts w:ascii="Arial" w:eastAsia="Arial" w:hAnsi="Arial" w:cs="Arial"/>
          <w:sz w:val="24"/>
          <w:szCs w:val="24"/>
        </w:rPr>
        <w:t>:</w:t>
      </w:r>
    </w:p>
    <w:p w14:paraId="00000018" w14:textId="77777777" w:rsidR="009D617F" w:rsidRDefault="00000000">
      <w:pPr>
        <w:numPr>
          <w:ilvl w:val="0"/>
          <w:numId w:val="1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Ιστοσελίδα (εάν υπάρχει):</w:t>
      </w:r>
    </w:p>
    <w:p w14:paraId="00000019" w14:textId="77777777" w:rsidR="009D617F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Ηλεκτρονικοί σύνδεσμοι προηγούμενων </w:t>
      </w:r>
      <w:proofErr w:type="spellStart"/>
      <w:r>
        <w:rPr>
          <w:rFonts w:ascii="Arial" w:eastAsia="Arial" w:hAnsi="Arial" w:cs="Arial"/>
          <w:sz w:val="24"/>
          <w:szCs w:val="24"/>
        </w:rPr>
        <w:t>πρότζεκτ</w:t>
      </w:r>
      <w:proofErr w:type="spellEnd"/>
      <w:r>
        <w:rPr>
          <w:rFonts w:ascii="Arial" w:eastAsia="Arial" w:hAnsi="Arial" w:cs="Arial"/>
          <w:sz w:val="24"/>
          <w:szCs w:val="24"/>
        </w:rPr>
        <w:t>/παραστάσεων (εάν υπάρχουν):</w:t>
      </w:r>
      <w:r>
        <w:rPr>
          <w:rFonts w:ascii="Arial" w:eastAsia="Arial" w:hAnsi="Arial" w:cs="Arial"/>
          <w:sz w:val="24"/>
          <w:szCs w:val="24"/>
        </w:rPr>
        <w:br/>
      </w:r>
    </w:p>
    <w:p w14:paraId="0000001A" w14:textId="77777777" w:rsidR="009D617F" w:rsidRDefault="009D617F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B" w14:textId="77777777" w:rsidR="009D617F" w:rsidRDefault="009D617F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C" w14:textId="77777777" w:rsidR="009D617F" w:rsidRDefault="009D617F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D" w14:textId="77777777" w:rsidR="009D617F" w:rsidRDefault="009D617F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E" w14:textId="4E4454B9" w:rsidR="009D617F" w:rsidRDefault="00000000" w:rsidP="008B0D56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ΜΕΡΟΣ</w:t>
      </w:r>
      <w:r w:rsidR="008B0D56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Β’</w:t>
      </w:r>
      <w:r>
        <w:rPr>
          <w:rFonts w:ascii="Arial" w:eastAsia="Arial" w:hAnsi="Arial" w:cs="Arial"/>
          <w:b/>
          <w:sz w:val="24"/>
          <w:szCs w:val="24"/>
        </w:rPr>
        <w:br/>
        <w:t>ΑΙΤΗΣΗ:</w:t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0000001F" w14:textId="77777777" w:rsidR="009D617F" w:rsidRDefault="00000000">
      <w:pPr>
        <w:numPr>
          <w:ilvl w:val="0"/>
          <w:numId w:val="2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Αναφορά και επεξήγηση του ερευνητικού ερωτήματος που θέλετε να εξετάσετε στο πλαίσιο του προγράμματος.</w:t>
      </w:r>
    </w:p>
    <w:p w14:paraId="00000020" w14:textId="77777777" w:rsidR="009D617F" w:rsidRDefault="009D617F">
      <w:pPr>
        <w:spacing w:after="0" w:line="48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21" w14:textId="77777777" w:rsidR="009D617F" w:rsidRDefault="00000000">
      <w:pPr>
        <w:numPr>
          <w:ilvl w:val="0"/>
          <w:numId w:val="2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Πώς συνδέεται το συγκεκριμένο ερευνητικό ερώτημα με την μέχρι σήμερα καλλιτεχνική σας πρακτική (παρακαλώ αναφέρεται συγκεκριμένα </w:t>
      </w:r>
      <w:proofErr w:type="spellStart"/>
      <w:r>
        <w:rPr>
          <w:rFonts w:ascii="Arial" w:eastAsia="Arial" w:hAnsi="Arial" w:cs="Arial"/>
          <w:sz w:val="24"/>
          <w:szCs w:val="24"/>
        </w:rPr>
        <w:t>πρότζεκτ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τα οποία έχετε πραγματοποιήσει και επικοινωνούν με το προτεινόμενο πεδίο): </w:t>
      </w:r>
    </w:p>
    <w:p w14:paraId="00000022" w14:textId="77777777" w:rsidR="009D617F" w:rsidRDefault="009D617F">
      <w:pPr>
        <w:spacing w:after="0" w:line="48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9D617F" w:rsidRDefault="00000000">
      <w:pPr>
        <w:numPr>
          <w:ilvl w:val="0"/>
          <w:numId w:val="2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Ποιές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είναι οι μέχρι σήμερα αναφορές/πηγές σας σε σχέση με το προτεινόμενο ερευνητικό πεδίο (αναφορές/πηγές μπορεί να σημαίνει βιβλία, ερευνητικά προγράμματα, άλλοι καλλιτέχνες, καλλιτεχνικές πρακτικές, δίκτυα, έρευνες </w:t>
      </w:r>
      <w:proofErr w:type="spellStart"/>
      <w:r>
        <w:rPr>
          <w:rFonts w:ascii="Arial" w:eastAsia="Arial" w:hAnsi="Arial" w:cs="Arial"/>
          <w:sz w:val="24"/>
          <w:szCs w:val="24"/>
        </w:rPr>
        <w:t>κ.ο.κ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14:paraId="00000024" w14:textId="77777777" w:rsidR="009D617F" w:rsidRDefault="009D617F">
      <w:pPr>
        <w:spacing w:after="0" w:line="48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25" w14:textId="77777777" w:rsidR="009D617F" w:rsidRDefault="00000000">
      <w:pPr>
        <w:numPr>
          <w:ilvl w:val="0"/>
          <w:numId w:val="2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Για ποιο λόγο επιθυμείτε να </w:t>
      </w:r>
      <w:r>
        <w:rPr>
          <w:rFonts w:ascii="Arial" w:eastAsia="Arial" w:hAnsi="Arial" w:cs="Arial"/>
          <w:sz w:val="24"/>
          <w:szCs w:val="24"/>
        </w:rPr>
        <w:t>ερευνήσετε το συγκεκριμένο πεδίο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στ</w:t>
      </w:r>
      <w:r>
        <w:rPr>
          <w:rFonts w:ascii="Arial" w:eastAsia="Arial" w:hAnsi="Arial" w:cs="Arial"/>
          <w:sz w:val="24"/>
          <w:szCs w:val="24"/>
        </w:rPr>
        <w:t>ο πλαίσιο του συγκεκριμένου προγράμματος (παρακαλώ αναφερθείτε επίσης στο τι αναμένεται από το πρόγραμμα).</w:t>
      </w:r>
    </w:p>
    <w:p w14:paraId="00000026" w14:textId="77777777" w:rsidR="009D617F" w:rsidRDefault="009D617F">
      <w:pPr>
        <w:spacing w:after="0" w:line="48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27" w14:textId="77777777" w:rsidR="009D617F" w:rsidRDefault="00000000">
      <w:pPr>
        <w:numPr>
          <w:ilvl w:val="0"/>
          <w:numId w:val="2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Πως σκοπεύετε να αξιοποιήσετε τους 4 μήνες του προγράμματος σε σχέση με την εξέλιξη της έρευνάς σας (μπορείτε να επισυνάψετε χρονοδιάγραμμα σε οποιαδήποτε μορφή επιθυμείτε).</w:t>
      </w:r>
    </w:p>
    <w:p w14:paraId="00000028" w14:textId="77777777" w:rsidR="009D617F" w:rsidRDefault="009D617F">
      <w:pPr>
        <w:spacing w:after="0" w:line="48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29" w14:textId="77777777" w:rsidR="009D617F" w:rsidRDefault="00000000">
      <w:pPr>
        <w:numPr>
          <w:ilvl w:val="0"/>
          <w:numId w:val="2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Τι αναμένεται / χρειάζεστε από τον </w:t>
      </w:r>
      <w:proofErr w:type="spellStart"/>
      <w:r>
        <w:rPr>
          <w:rFonts w:ascii="Arial" w:eastAsia="Arial" w:hAnsi="Arial" w:cs="Arial"/>
          <w:sz w:val="24"/>
          <w:szCs w:val="24"/>
        </w:rPr>
        <w:t>dialogue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partner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σας (σε </w:t>
      </w:r>
      <w:proofErr w:type="spellStart"/>
      <w:r>
        <w:rPr>
          <w:rFonts w:ascii="Arial" w:eastAsia="Arial" w:hAnsi="Arial" w:cs="Arial"/>
          <w:sz w:val="24"/>
          <w:szCs w:val="24"/>
        </w:rPr>
        <w:t>ποιό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πεδίο χρειάζεστε ενίσχυση).</w:t>
      </w:r>
    </w:p>
    <w:p w14:paraId="0000002A" w14:textId="77777777" w:rsidR="009D617F" w:rsidRDefault="009D617F">
      <w:pPr>
        <w:spacing w:after="0" w:line="48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2B" w14:textId="77777777" w:rsidR="009D617F" w:rsidRDefault="00000000">
      <w:pPr>
        <w:numPr>
          <w:ilvl w:val="0"/>
          <w:numId w:val="2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Εάν έχετε να προτείνετε συγκεκριμένα άτομα για </w:t>
      </w:r>
      <w:proofErr w:type="spellStart"/>
      <w:r>
        <w:rPr>
          <w:rFonts w:ascii="Arial" w:eastAsia="Arial" w:hAnsi="Arial" w:cs="Arial"/>
          <w:sz w:val="24"/>
          <w:szCs w:val="24"/>
        </w:rPr>
        <w:t>dialogue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partner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παρακαλώ σημειώστε ονόματα και πεδία πιο κάτω με μικρές αναφορές στους λόγους για τους οποίους θεωρείτε το προτεινόμενο άτομο κατάλληλο (ενθαρρύνουμε οι </w:t>
      </w:r>
      <w:proofErr w:type="spellStart"/>
      <w:r>
        <w:rPr>
          <w:rFonts w:ascii="Arial" w:eastAsia="Arial" w:hAnsi="Arial" w:cs="Arial"/>
          <w:sz w:val="24"/>
          <w:szCs w:val="24"/>
        </w:rPr>
        <w:t>dialogue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partners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να έχουν έδρα την Κύπρο για δια ζώσης συναντήσεις).</w:t>
      </w:r>
    </w:p>
    <w:p w14:paraId="0000002C" w14:textId="77777777" w:rsidR="009D617F" w:rsidRDefault="009D617F">
      <w:pPr>
        <w:spacing w:line="480" w:lineRule="auto"/>
      </w:pPr>
    </w:p>
    <w:p w14:paraId="0000002D" w14:textId="77777777" w:rsidR="009D617F" w:rsidRDefault="00000000">
      <w:pPr>
        <w:numPr>
          <w:ilvl w:val="0"/>
          <w:numId w:val="2"/>
        </w:num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Μπορείτε να επισυνάψετε ή αναφέρεται οποιοδήποτε άλλο υλικό θεωρείται ότι μπορεί να συνηγορήσει στην επιλογή της πρότασης σας.</w:t>
      </w:r>
    </w:p>
    <w:p w14:paraId="0000002E" w14:textId="77777777" w:rsidR="009D617F" w:rsidRDefault="009D617F">
      <w:pPr>
        <w:spacing w:after="0" w:line="48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2F" w14:textId="77777777" w:rsidR="009D617F" w:rsidRDefault="009D617F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0" w14:textId="77777777" w:rsidR="009D617F" w:rsidRDefault="009D617F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9D61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CDD"/>
    <w:multiLevelType w:val="multilevel"/>
    <w:tmpl w:val="F2DEE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CB5896"/>
    <w:multiLevelType w:val="multilevel"/>
    <w:tmpl w:val="50E83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62219318">
    <w:abstractNumId w:val="0"/>
  </w:num>
  <w:num w:numId="2" w16cid:durableId="1089886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7F"/>
    <w:rsid w:val="008B0D56"/>
    <w:rsid w:val="009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721D"/>
  <w15:docId w15:val="{61EAF8CB-8166-4D2D-AEF9-B4680C2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6F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dancehouselemo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erations@dancehouselemes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I3wbgv18tXo5vFqpsvs9DTnsQQ==">CgMxLjA4AHIhMThWNHhDZEFrZTNLNXNUYngtdWxlSjFOMEs0TV96R25L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Newcytech Admin</dc:creator>
  <cp:lastModifiedBy>Newcytech Admin</cp:lastModifiedBy>
  <cp:revision>1</cp:revision>
  <dcterms:created xsi:type="dcterms:W3CDTF">2024-02-07T13:12:00Z</dcterms:created>
  <dcterms:modified xsi:type="dcterms:W3CDTF">2024-02-15T08:09:00Z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879345c2-4988-4f08-be1b-c26c9119436f</vt:lpwstr>
  </property>
</Properties>
</file>